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11" w:rsidRPr="00D80C7A" w:rsidRDefault="001A5311" w:rsidP="001A5311">
      <w:pPr>
        <w:spacing w:after="0" w:line="240" w:lineRule="auto"/>
        <w:rPr>
          <w:rFonts w:eastAsia="Times New Roman" w:cs="Calibri"/>
          <w:caps/>
          <w:lang w:eastAsia="bg-BG"/>
        </w:rPr>
      </w:pPr>
      <w:bookmarkStart w:id="0" w:name="_GoBack"/>
      <w:bookmarkEnd w:id="0"/>
      <w:r w:rsidRPr="003B39B1">
        <w:rPr>
          <w:rFonts w:ascii="Times New Roman" w:eastAsia="Times New Roman" w:hAnsi="Times New Roman"/>
          <w:caps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aps/>
          <w:sz w:val="24"/>
          <w:szCs w:val="24"/>
          <w:lang w:eastAsia="bg-BG"/>
        </w:rPr>
        <w:tab/>
      </w:r>
      <w:r w:rsidRPr="00D80C7A">
        <w:rPr>
          <w:rFonts w:eastAsia="Times New Roman" w:cs="Calibri"/>
          <w:caps/>
          <w:lang w:eastAsia="bg-BG"/>
        </w:rPr>
        <w:t>ДО</w:t>
      </w:r>
    </w:p>
    <w:p w:rsidR="001A5311" w:rsidRPr="00D80C7A" w:rsidRDefault="001A5311" w:rsidP="001A5311">
      <w:pPr>
        <w:spacing w:after="0" w:line="240" w:lineRule="auto"/>
        <w:ind w:left="424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 xml:space="preserve">........................................................................ </w:t>
      </w:r>
      <w:r w:rsidRPr="00D80C7A">
        <w:rPr>
          <w:rFonts w:eastAsia="Times New Roman" w:cs="Calibri"/>
          <w:i/>
          <w:lang w:eastAsia="bg-BG"/>
        </w:rPr>
        <w:t xml:space="preserve">                                         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                                           (име и фамилия на работника или служителя)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b/>
          <w:caps/>
          <w:lang w:eastAsia="bg-BG"/>
        </w:rPr>
        <w:t xml:space="preserve">    </w:t>
      </w:r>
      <w:r w:rsidRPr="00D80C7A">
        <w:rPr>
          <w:rFonts w:eastAsia="Times New Roman" w:cs="Calibri"/>
          <w:b/>
          <w:caps/>
          <w:lang w:eastAsia="bg-BG"/>
        </w:rPr>
        <w:tab/>
      </w:r>
      <w:r w:rsidRPr="00D80C7A">
        <w:rPr>
          <w:rFonts w:eastAsia="Times New Roman" w:cs="Calibri"/>
          <w:b/>
          <w:caps/>
          <w:lang w:eastAsia="bg-BG"/>
        </w:rPr>
        <w:tab/>
      </w:r>
      <w:r w:rsidRPr="00D80C7A">
        <w:rPr>
          <w:rFonts w:eastAsia="Times New Roman" w:cs="Calibri"/>
          <w:b/>
          <w:caps/>
          <w:lang w:eastAsia="bg-BG"/>
        </w:rPr>
        <w:tab/>
      </w:r>
      <w:r w:rsidRPr="00D80C7A">
        <w:rPr>
          <w:rFonts w:eastAsia="Times New Roman" w:cs="Calibri"/>
          <w:b/>
          <w:caps/>
          <w:lang w:eastAsia="bg-BG"/>
        </w:rPr>
        <w:tab/>
      </w:r>
      <w:r w:rsidRPr="00D80C7A">
        <w:rPr>
          <w:rFonts w:eastAsia="Times New Roman" w:cs="Calibri"/>
          <w:b/>
          <w:caps/>
          <w:lang w:eastAsia="bg-BG"/>
        </w:rPr>
        <w:tab/>
      </w:r>
      <w:r w:rsidRPr="00D80C7A">
        <w:rPr>
          <w:rFonts w:eastAsia="Times New Roman" w:cs="Calibri"/>
          <w:b/>
          <w:caps/>
          <w:lang w:eastAsia="bg-BG"/>
        </w:rPr>
        <w:tab/>
      </w:r>
      <w:r w:rsidRPr="00D80C7A">
        <w:rPr>
          <w:rFonts w:eastAsia="Times New Roman" w:cs="Calibri"/>
          <w:lang w:eastAsia="bg-BG"/>
        </w:rPr>
        <w:t>на длъжност .................................................</w:t>
      </w:r>
    </w:p>
    <w:p w:rsidR="001A5311" w:rsidRPr="00D80C7A" w:rsidRDefault="001A5311" w:rsidP="001A531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</w:p>
    <w:p w:rsidR="001A5311" w:rsidRPr="00D80C7A" w:rsidRDefault="001A5311" w:rsidP="001A531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</w:p>
    <w:p w:rsidR="001A5311" w:rsidRPr="00D80C7A" w:rsidRDefault="001A5311" w:rsidP="001A5311">
      <w:pPr>
        <w:spacing w:after="0" w:line="240" w:lineRule="auto"/>
        <w:jc w:val="center"/>
        <w:rPr>
          <w:rFonts w:eastAsia="Times New Roman" w:cs="Calibri"/>
          <w:b/>
          <w:caps/>
          <w:lang w:eastAsia="bg-BG"/>
        </w:rPr>
      </w:pPr>
      <w:r w:rsidRPr="00D80C7A">
        <w:rPr>
          <w:rFonts w:eastAsia="Times New Roman" w:cs="Calibri"/>
          <w:b/>
          <w:caps/>
          <w:lang w:eastAsia="bg-BG"/>
        </w:rPr>
        <w:t>предизвестие</w:t>
      </w:r>
    </w:p>
    <w:p w:rsidR="001A5311" w:rsidRPr="00D80C7A" w:rsidRDefault="001A5311" w:rsidP="001A5311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№ ......................./......................... г.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Уважаеми/а господине/госпожо ..................................................., </w:t>
      </w:r>
    </w:p>
    <w:p w:rsidR="001A5311" w:rsidRPr="00D80C7A" w:rsidRDefault="001A5311" w:rsidP="001A5311">
      <w:pPr>
        <w:spacing w:after="0" w:line="240" w:lineRule="auto"/>
        <w:ind w:firstLine="708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ind w:firstLine="708"/>
        <w:jc w:val="both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С настоящото Ви известявам, че на основание чл. 328, ал. ........., т. .......... КТ ще прекратя трудовото ни правоотношение на посоченото основание след изтичане на установения срок на предизвестие - ................................... </w:t>
      </w:r>
      <w:r w:rsidRPr="00D80C7A">
        <w:rPr>
          <w:rFonts w:eastAsia="Times New Roman" w:cs="Calibri"/>
          <w:i/>
          <w:lang w:eastAsia="bg-BG"/>
        </w:rPr>
        <w:t>(дни/месеца)</w:t>
      </w:r>
      <w:r w:rsidRPr="00D80C7A">
        <w:rPr>
          <w:rFonts w:eastAsia="Times New Roman" w:cs="Calibri"/>
          <w:lang w:eastAsia="bg-BG"/>
        </w:rPr>
        <w:t xml:space="preserve"> поради …………………………………………………………………………………………………….…………</w:t>
      </w:r>
    </w:p>
    <w:p w:rsidR="001A5311" w:rsidRPr="00D80C7A" w:rsidRDefault="001A5311" w:rsidP="001A5311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……………………………………………………………………………………………………………………………………….…………………………………………….</w:t>
      </w:r>
    </w:p>
    <w:p w:rsidR="001A5311" w:rsidRPr="00D80C7A" w:rsidRDefault="001A5311" w:rsidP="001A5311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(посочване на причината за прекратяването с думи, напр. </w:t>
      </w:r>
      <w:bookmarkStart w:id="1" w:name="_Hlk532973360"/>
      <w:r w:rsidRPr="00D80C7A">
        <w:rPr>
          <w:rFonts w:eastAsia="Times New Roman" w:cs="Calibri"/>
          <w:lang w:eastAsia="bg-BG"/>
        </w:rPr>
        <w:t>промяна в щатното разписание, утвърдена със Заповед № …./………. г. и премахване на длъжността ……………………………</w:t>
      </w:r>
      <w:bookmarkEnd w:id="1"/>
      <w:r w:rsidRPr="00D80C7A">
        <w:rPr>
          <w:rFonts w:eastAsia="Times New Roman" w:cs="Calibri"/>
          <w:lang w:eastAsia="bg-BG"/>
        </w:rPr>
        <w:t>).</w:t>
      </w:r>
    </w:p>
    <w:p w:rsidR="001A5311" w:rsidRPr="00D80C7A" w:rsidRDefault="001A5311" w:rsidP="001A5311">
      <w:pPr>
        <w:spacing w:after="0" w:line="240" w:lineRule="auto"/>
        <w:jc w:val="center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ind w:firstLine="708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При неспазване срока на предизвестието ще Ви бъде изплатено обезщетение. 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ind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lang w:eastAsia="bg-BG"/>
        </w:rPr>
        <w:t>Уведомете ме по кое време на работния ден ще ползвате едночасовия отпуск до изтичане срока на предизвестието по чл. 157, ал. 1, т. 6 КТ.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 xml:space="preserve">Дата на връчване: ..........................г. </w:t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</w:r>
      <w:r w:rsidRPr="00D80C7A">
        <w:rPr>
          <w:rFonts w:eastAsia="Times New Roman" w:cs="Calibri"/>
          <w:lang w:eastAsia="bg-BG"/>
        </w:rPr>
        <w:tab/>
        <w:t xml:space="preserve">  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caps/>
          <w:lang w:eastAsia="bg-BG"/>
        </w:rPr>
      </w:pPr>
      <w:r w:rsidRPr="00D80C7A">
        <w:rPr>
          <w:rFonts w:eastAsia="Times New Roman" w:cs="Calibri"/>
          <w:caps/>
          <w:lang w:eastAsia="bg-BG"/>
        </w:rPr>
        <w:t>работник/служител: .........................           Работодател: .....................................</w:t>
      </w:r>
    </w:p>
    <w:p w:rsidR="001A5311" w:rsidRPr="00D80C7A" w:rsidRDefault="001A5311" w:rsidP="001A531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  (</w:t>
      </w:r>
      <w:r>
        <w:rPr>
          <w:rFonts w:eastAsia="Times New Roman" w:cs="Calibri"/>
          <w:i/>
          <w:lang w:eastAsia="bg-BG"/>
        </w:rPr>
        <w:t xml:space="preserve">имена, </w:t>
      </w:r>
      <w:r w:rsidRPr="00D80C7A">
        <w:rPr>
          <w:rFonts w:eastAsia="Times New Roman" w:cs="Calibri"/>
          <w:i/>
          <w:lang w:eastAsia="bg-BG"/>
        </w:rPr>
        <w:t>подпис)                                        (</w:t>
      </w:r>
      <w:r>
        <w:rPr>
          <w:rFonts w:eastAsia="Times New Roman" w:cs="Calibri"/>
          <w:i/>
          <w:lang w:eastAsia="bg-BG"/>
        </w:rPr>
        <w:t xml:space="preserve">имена, </w:t>
      </w:r>
      <w:r w:rsidRPr="00D80C7A">
        <w:rPr>
          <w:rFonts w:eastAsia="Times New Roman" w:cs="Calibri"/>
          <w:i/>
          <w:lang w:eastAsia="bg-BG"/>
        </w:rPr>
        <w:t>длъжност, подпис)</w:t>
      </w:r>
    </w:p>
    <w:p w:rsidR="001A5311" w:rsidRPr="00D80C7A" w:rsidRDefault="001A5311" w:rsidP="001A531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Свидетели на отказа</w:t>
      </w:r>
      <w:r w:rsidRPr="00D80C7A">
        <w:rPr>
          <w:rFonts w:eastAsia="Times New Roman" w:cs="Calibri"/>
          <w:lang w:val="ru-RU" w:eastAsia="bg-BG"/>
        </w:rPr>
        <w:t xml:space="preserve"> </w:t>
      </w:r>
      <w:r w:rsidRPr="00D80C7A">
        <w:rPr>
          <w:rFonts w:eastAsia="Times New Roman" w:cs="Calibri"/>
          <w:lang w:eastAsia="bg-BG"/>
        </w:rPr>
        <w:t>за връчване: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1. ..................................................................................................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(трите имена и подпис)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>2. ..................................................................................................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 xml:space="preserve">                                          (трите имена и подпис)</w:t>
      </w: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1A5311" w:rsidRPr="00D80C7A" w:rsidRDefault="001A5311" w:rsidP="001A5311">
      <w:pPr>
        <w:spacing w:after="0" w:line="240" w:lineRule="auto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Забележка: От правото по чл. 157, ал. 1, т. 6 КТ не може да се ползва работник или служител, който работи 7 или по-малко часа.</w:t>
      </w:r>
    </w:p>
    <w:p w:rsidR="009013CC" w:rsidRDefault="00F62E69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11"/>
    <w:rsid w:val="00137AC1"/>
    <w:rsid w:val="001A5311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  <w:rsid w:val="00F6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B277C-D97A-4F20-9B11-D547494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2020-05-08T14:40:00Z</dcterms:created>
  <dcterms:modified xsi:type="dcterms:W3CDTF">2020-05-08T15:25:00Z</dcterms:modified>
</cp:coreProperties>
</file>